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 w:rsidR="00CA6A44">
        <w:rPr>
          <w:rFonts w:ascii="宋体" w:eastAsia="宋体" w:hAnsi="宋体" w:hint="eastAsia"/>
          <w:b/>
          <w:sz w:val="28"/>
          <w:lang w:eastAsia="zh-CN"/>
        </w:rPr>
        <w:t>四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名单（1</w:t>
      </w:r>
      <w:r w:rsidR="00631805">
        <w:rPr>
          <w:rFonts w:ascii="宋体" w:eastAsia="宋体" w:hAnsi="宋体"/>
          <w:b/>
          <w:sz w:val="28"/>
          <w:lang w:eastAsia="zh-CN"/>
        </w:rPr>
        <w:t>8</w:t>
      </w:r>
      <w:bookmarkStart w:id="0" w:name="_GoBack"/>
      <w:bookmarkEnd w:id="0"/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1E08DF" w:rsidRPr="00CA6A44" w:rsidRDefault="0007300A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709"/>
        <w:gridCol w:w="993"/>
        <w:gridCol w:w="4536"/>
        <w:gridCol w:w="4819"/>
      </w:tblGrid>
      <w:tr w:rsidR="001E08DF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367EC0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付小兵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基础医学（创伤和组织修复与再生医学）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中国人民解放军总医院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宁  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上海交通大学医学院附属瑞金医院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程  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基础医学（医学生物物理学）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63180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白</w:t>
            </w:r>
            <w:r w:rsidR="00631805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祥</w:t>
            </w: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军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临床医学（创伤外科学）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华中科技大学同济医学院附属同济医院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田振国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药学（中医肛肠）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辽宁中医药大学附属第三医院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周平红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临床医学（消化内科）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复旦大学附属中山医院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张微微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临床医学（神经内科）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中国人民解放军陆军总医院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张学军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安徽医科大学第一附属医院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凌均棨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口腔医学（牙体牙髓病学）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中山大学附属口腔医院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霍  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北京大学第一医院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王拥军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临床医学(神经内科学）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首都医科大学附属北京天坛医院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王志刚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临床医学（影像医学）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重庆医科大学超声影像学研究所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李  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药学（药理学）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Default="00AE11E8" w:rsidP="00AE11E8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中国人民解放军军事医学科学院</w:t>
            </w:r>
          </w:p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毒物药物研究所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倪  鑫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临床医学（耳鼻咽喉头颈外科学）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首都医科大学附属北京儿童医院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卞修武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临床医学（病理学）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中国人民解放军第三军医大学第一附属医院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俞永新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基础医学（医学病毒学）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中国食品药品检定研究院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周  琪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基础医学（细胞生物学）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中国科学院动物研究所</w:t>
            </w:r>
          </w:p>
        </w:tc>
      </w:tr>
      <w:tr w:rsidR="00AE11E8" w:rsidRPr="001E08DF" w:rsidTr="00AE11E8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牛立志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临床医学（肿瘤外科学）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E8" w:rsidRPr="001E08DF" w:rsidRDefault="00AE11E8" w:rsidP="00AE11E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广州复大医疗服务有限公司复大肿瘤医院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3706E"/>
    <w:rsid w:val="001E08DF"/>
    <w:rsid w:val="00367EC0"/>
    <w:rsid w:val="00552694"/>
    <w:rsid w:val="00631805"/>
    <w:rsid w:val="00980098"/>
    <w:rsid w:val="00AE11E8"/>
    <w:rsid w:val="00CA6A44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573</Characters>
  <Application>Microsoft Office Word</Application>
  <DocSecurity>0</DocSecurity>
  <Lines>4</Lines>
  <Paragraphs>1</Paragraphs>
  <ScaleCrop>false</ScaleCrop>
  <Company>P R C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cp:lastPrinted>2016-07-07T00:18:00Z</cp:lastPrinted>
  <dcterms:created xsi:type="dcterms:W3CDTF">2015-06-11T10:20:00Z</dcterms:created>
  <dcterms:modified xsi:type="dcterms:W3CDTF">2017-07-17T00:34:00Z</dcterms:modified>
</cp:coreProperties>
</file>